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0826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/>
        <w:jc w:val="both"/>
      </w:pPr>
      <w:r>
        <w:rPr>
          <w:rFonts w:ascii="黑体" w:hAnsi="宋体" w:eastAsia="黑体" w:cs="黑体"/>
          <w:color w:val="000000"/>
          <w:sz w:val="32"/>
          <w:szCs w:val="32"/>
        </w:rPr>
        <w:t>附件</w:t>
      </w:r>
    </w:p>
    <w:p w14:paraId="451AB4C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t> </w:t>
      </w:r>
    </w:p>
    <w:p w14:paraId="0952D3D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体检须知</w:t>
      </w:r>
    </w:p>
    <w:p w14:paraId="0A67FAB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t> </w:t>
      </w:r>
    </w:p>
    <w:p w14:paraId="10BF484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rFonts w:ascii="仿宋_GB2312" w:eastAsia="仿宋_GB2312" w:cs="仿宋_GB2312"/>
          <w:color w:val="000000"/>
          <w:sz w:val="32"/>
          <w:szCs w:val="32"/>
        </w:rPr>
        <w:t>为了准确反映受检者身体的真实状况，请注意以下事项：</w:t>
      </w:r>
    </w:p>
    <w:p w14:paraId="15D5417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1.均应到指定医院进行体检，其它医疗单位的检查结果一律无效。</w:t>
      </w:r>
    </w:p>
    <w:p w14:paraId="0393D9E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2.体检严禁弄虚作假、冒名顶替；如隐瞒病史影响体检结果的，后果自负。</w:t>
      </w:r>
    </w:p>
    <w:p w14:paraId="023B76E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3.体检前一天请注意休息，勿熬夜，不要饮酒，避免剧烈运动。</w:t>
      </w:r>
    </w:p>
    <w:p w14:paraId="2DAD0FD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4.体检当天需进行采血、B超等检查，请在受检前禁食8-12小时。</w:t>
      </w:r>
    </w:p>
    <w:p w14:paraId="6FE1C67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5.女性受检者月经期间请勿做妇科及尿液检查，待经期完毕后再补检；怀孕或可能已受孕者，事先告知医护人员，勿做X光检查。</w:t>
      </w:r>
    </w:p>
    <w:p w14:paraId="1C55CD0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6.请配合医生认真检查所有项目，勿漏检。若自动放弃某一检查项目，将会影响对您的录用。</w:t>
      </w:r>
    </w:p>
    <w:p w14:paraId="6725FC9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7.如对体检结果有疑义，请按有关规定申请复查。</w:t>
      </w:r>
    </w:p>
    <w:p w14:paraId="29F60E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840FD"/>
    <w:rsid w:val="493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2025-03-25T07:32:00Z</dcterms:created>
  <dc:creator>海洋</dc:creator>
  <cp:lastModifiedBy>海洋</cp:lastModifiedBy>
  <dcterms:modified xsi:type="dcterms:W3CDTF">2025-03-25T07:34:21Z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6AC2A6B32F274485AFF1FC8A3265A2F5_11</vt:lpwstr>
  </property>
  <property fmtid="{D5CDD505-2E9C-101B-9397-08002B2CF9AE}" pid="4" name="KSOTemplateDocerSaveRecord">
    <vt:lpwstr>eyJoZGlkIjoiOGUyZjM0ODZhNWIwZjI5MjQyYzkzYjcwYjI2ZWQxMTAiLCJ1c2VySWQiOiIyOTcxMjYzNjYifQ==</vt:lpwstr>
  </property>
</Properties>
</file>