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微软雅黑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  <w:t>半结构化面试与模拟实操考核须知</w:t>
      </w:r>
    </w:p>
    <w:p>
      <w:pPr>
        <w:widowControl/>
        <w:spacing w:line="360" w:lineRule="auto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一、考生须携带身份证原件和准考证原件。</w:t>
      </w:r>
    </w:p>
    <w:p>
      <w:pPr>
        <w:widowControl/>
        <w:spacing w:line="360" w:lineRule="auto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二、对考生实行入闱封闭管理。参加半结构化面试与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模拟实操考核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的考生进入候考室后，须将手机等通讯设备关闭，交由工作人员保管。</w:t>
      </w:r>
    </w:p>
    <w:p>
      <w:pPr>
        <w:widowControl/>
        <w:spacing w:line="360" w:lineRule="auto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三、抽签开始时未到达候考室，但开考前10分钟之前到达的，剩余签号作为该考生顺序号；如若两人以上在上述时间段内到达的，按到达先后以剩余签号作为面试人员顺序号。</w:t>
      </w:r>
    </w:p>
    <w:p>
      <w:pPr>
        <w:widowControl/>
        <w:spacing w:line="360" w:lineRule="auto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四、考生完成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半结构化面试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与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模拟实操考核后，应当在候考室门外领取个人物品后立刻离开面试地点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不得在面试场地、候考场地逗留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ind w:left="420" w:firstLine="640"/>
        <w:rPr>
          <w:rFonts w:ascii="仿宋_GB2312" w:eastAsia="仿宋_GB2312"/>
          <w:sz w:val="32"/>
          <w:szCs w:val="32"/>
        </w:rPr>
      </w:pPr>
    </w:p>
    <w:p>
      <w:pPr>
        <w:pStyle w:val="2"/>
        <w:ind w:left="420" w:firstLine="640"/>
        <w:rPr>
          <w:rFonts w:ascii="仿宋_GB2312" w:eastAsia="仿宋_GB2312"/>
          <w:sz w:val="32"/>
          <w:szCs w:val="32"/>
        </w:rPr>
      </w:pPr>
    </w:p>
    <w:p>
      <w:pPr>
        <w:pStyle w:val="2"/>
        <w:ind w:left="420" w:firstLine="640"/>
        <w:rPr>
          <w:rFonts w:ascii="仿宋_GB2312" w:eastAsia="仿宋_GB2312"/>
          <w:sz w:val="32"/>
          <w:szCs w:val="32"/>
        </w:rPr>
      </w:pPr>
    </w:p>
    <w:p>
      <w:pPr>
        <w:pStyle w:val="2"/>
        <w:ind w:left="420" w:firstLine="640"/>
        <w:rPr>
          <w:rFonts w:ascii="仿宋_GB2312" w:eastAsia="仿宋_GB2312"/>
          <w:sz w:val="32"/>
          <w:szCs w:val="32"/>
        </w:rPr>
      </w:pPr>
    </w:p>
    <w:p>
      <w:pPr>
        <w:pStyle w:val="2"/>
        <w:ind w:left="420" w:firstLine="64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0035709C"/>
    <w:rsid w:val="001D151D"/>
    <w:rsid w:val="001F1BED"/>
    <w:rsid w:val="002442D4"/>
    <w:rsid w:val="002E0CF9"/>
    <w:rsid w:val="0035709C"/>
    <w:rsid w:val="00546F14"/>
    <w:rsid w:val="00594928"/>
    <w:rsid w:val="0065509E"/>
    <w:rsid w:val="007F1059"/>
    <w:rsid w:val="00AC4DDE"/>
    <w:rsid w:val="00EA49FD"/>
    <w:rsid w:val="00F90E6D"/>
    <w:rsid w:val="02FA1510"/>
    <w:rsid w:val="05A44A3D"/>
    <w:rsid w:val="0E4707E9"/>
    <w:rsid w:val="10ED7D54"/>
    <w:rsid w:val="13C622A1"/>
    <w:rsid w:val="1A5D008D"/>
    <w:rsid w:val="1B745121"/>
    <w:rsid w:val="2CF63427"/>
    <w:rsid w:val="37002453"/>
    <w:rsid w:val="41BB58A8"/>
    <w:rsid w:val="42067A28"/>
    <w:rsid w:val="458D795E"/>
    <w:rsid w:val="4BB86B3A"/>
    <w:rsid w:val="4C9E1449"/>
    <w:rsid w:val="4DDE6449"/>
    <w:rsid w:val="683A6CDC"/>
    <w:rsid w:val="6FEA69DE"/>
    <w:rsid w:val="706B4B68"/>
    <w:rsid w:val="7DA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GW标题"/>
    <w:basedOn w:val="1"/>
    <w:next w:val="1"/>
    <w:qFormat/>
    <w:uiPriority w:val="0"/>
    <w:pPr>
      <w:widowControl/>
      <w:spacing w:line="560" w:lineRule="exact"/>
      <w:jc w:val="center"/>
    </w:pPr>
    <w:rPr>
      <w:rFonts w:ascii="方正小标宋_GBK" w:hAnsi="宋体" w:eastAsia="方正小标宋_GBK"/>
      <w:kern w:val="0"/>
      <w:sz w:val="44"/>
      <w:szCs w:val="44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首行缩进 21"/>
    <w:basedOn w:val="3"/>
    <w:next w:val="1"/>
    <w:qFormat/>
    <w:uiPriority w:val="0"/>
    <w:pPr>
      <w:ind w:left="0" w:right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1016</Words>
  <Characters>1028</Characters>
  <Lines>27</Lines>
  <Paragraphs>7</Paragraphs>
  <TotalTime>0</TotalTime>
  <ScaleCrop>false</ScaleCrop>
  <LinksUpToDate>false</LinksUpToDate>
  <CharactersWithSpaces>1150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2025-02-11T01:21:00Z</dcterms:created>
  <dc:creator>cn</dc:creator>
  <cp:lastModifiedBy>沈楠</cp:lastModifiedBy>
  <cp:lastPrinted>2025-01-26T00:36:00Z</cp:lastPrinted>
  <dcterms:modified xsi:type="dcterms:W3CDTF">2025-02-17T06:55:56Z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480C346934E54734B86E596C828F4B17</vt:lpwstr>
  </property>
</Properties>
</file>