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360" w:lineRule="auto"/>
      </w:pPr>
    </w:p>
    <w:p>
      <w:pPr>
        <w:spacing w:line="360" w:lineRule="auto"/>
        <w:jc w:val="center"/>
        <w:rPr>
          <w:rFonts w:ascii="方正小标宋简体" w:hAnsi="宋体" w:eastAsia="方正小标宋简体"/>
          <w:bCs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pacing w:val="100"/>
          <w:sz w:val="44"/>
          <w:szCs w:val="44"/>
        </w:rPr>
        <w:t>体检须知</w:t>
      </w:r>
    </w:p>
    <w:p>
      <w:pPr>
        <w:spacing w:line="360" w:lineRule="auto"/>
        <w:rPr>
          <w:rFonts w:ascii="仿宋_GB2312" w:eastAsia="仿宋_GB2312"/>
          <w:sz w:val="24"/>
        </w:rPr>
      </w:pPr>
    </w:p>
    <w:p>
      <w:pPr>
        <w:spacing w:line="360" w:lineRule="auto"/>
        <w:ind w:firstLine="640" w:firstLineChars="20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为了准确反映受检者身体的真实状况，请注意以下事项：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1.均应到指定医院进行体检，其它医疗单位的检查结果一律无效。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2.体检严禁弄虚作假、冒名顶替；如隐瞒病史影响体检结果的，后果自负。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3.体检前一天请注意休息，勿熬夜，不要饮酒，避免剧烈运动。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4.体检当天需进行采血、B超等检查，请在受检前禁食8-12小时。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5.女性受检者月经期间请勿做妇科及尿液检查，待经期完毕后再补检；怀孕或可能已受孕者，事先告知医护人员，勿做X光检查。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6.请配合医生认真检查所有项目，勿漏检。若自动放弃某一检查项目，将会影响对您的录用。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7.如对体检结果有疑义，请按有关规定申请复查。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5151733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iMmM3OGYxODk4M2IwOTk4MjIwZDk0NWViY2FmNGQifQ=="/>
  </w:docVars>
  <w:rsids>
    <w:rsidRoot w:val="00A24C74"/>
    <w:rsid w:val="001D344B"/>
    <w:rsid w:val="002633E2"/>
    <w:rsid w:val="002F2B35"/>
    <w:rsid w:val="00342438"/>
    <w:rsid w:val="003C4C81"/>
    <w:rsid w:val="003E2231"/>
    <w:rsid w:val="00563C21"/>
    <w:rsid w:val="00595F73"/>
    <w:rsid w:val="006C57B8"/>
    <w:rsid w:val="006D6DFF"/>
    <w:rsid w:val="0072452E"/>
    <w:rsid w:val="007A070A"/>
    <w:rsid w:val="008679C6"/>
    <w:rsid w:val="00994C87"/>
    <w:rsid w:val="00A24C74"/>
    <w:rsid w:val="00B06D52"/>
    <w:rsid w:val="00B90180"/>
    <w:rsid w:val="00BA3A8B"/>
    <w:rsid w:val="00C508E2"/>
    <w:rsid w:val="00CB2561"/>
    <w:rsid w:val="00D0331F"/>
    <w:rsid w:val="00E17B83"/>
    <w:rsid w:val="00EE1A65"/>
    <w:rsid w:val="00F22271"/>
    <w:rsid w:val="00F507D1"/>
    <w:rsid w:val="00F8587B"/>
    <w:rsid w:val="4CB5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p0"/>
    <w:basedOn w:val="1"/>
    <w:autoRedefine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148</Words>
  <Characters>846</Characters>
  <Lines>7</Lines>
  <Paragraphs>1</Paragraphs>
  <TotalTime>13</TotalTime>
  <ScaleCrop>false</ScaleCrop>
  <LinksUpToDate>false</LinksUpToDate>
  <CharactersWithSpaces>993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2024-04-07T00:26:00Z</dcterms:created>
  <dc:creator>admin</dc:creator>
  <cp:lastModifiedBy>Administrator</cp:lastModifiedBy>
  <dcterms:modified xsi:type="dcterms:W3CDTF">2024-04-08T06:46:46Z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F7CEC244C61D45A583EADDF452921110_12</vt:lpwstr>
  </property>
</Properties>
</file>